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B9" w:rsidRPr="00E32CB9" w:rsidRDefault="00AF4C94" w:rsidP="00E32C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32C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E714AD" w:rsidRPr="00E32C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E32C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32CB9" w:rsidRPr="00E32C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Минем бабам</w:t>
      </w:r>
    </w:p>
    <w:p w:rsidR="00E714AD" w:rsidRPr="005931F4" w:rsidRDefault="00453CB9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>Тиздән Бөек Җиңү</w:t>
      </w:r>
      <w:r w:rsidR="00AF4C94" w:rsidRPr="005931F4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F4C9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7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0 ел тула. Ватаныбызның азатлыгы өчен </w:t>
      </w:r>
      <w:r w:rsidR="00AF4C9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безнең  әби-бабаларыбыз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фронтта һәм тылда үз-үзләренә аямаганнар. Илебезнең миллионлаган уллары һәм кызлары сугыш кы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рлырында батырларча һәла</w:t>
      </w:r>
      <w:r w:rsidR="00E714AD" w:rsidRPr="005931F4">
        <w:rPr>
          <w:rFonts w:ascii="Times New Roman" w:hAnsi="Times New Roman" w:cs="Times New Roman"/>
          <w:sz w:val="24"/>
          <w:szCs w:val="24"/>
          <w:lang w:val="tt-RU"/>
        </w:rPr>
        <w:t>к булганнар.</w:t>
      </w:r>
      <w:r w:rsidR="00AF4C9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714AD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Шуларның берсе – минем </w:t>
      </w:r>
      <w:r w:rsidR="00AF4C9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бабам </w:t>
      </w:r>
      <w:r w:rsidR="00E714AD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Һади Хәмитов. Орудие командиры буларак ул өч елдан артык батырларча сугышкан, Сталинградтан Польшага кадәр дошманны куган һәм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 xml:space="preserve"> сугыш бетә</w:t>
      </w:r>
      <w:r w:rsidR="00E32CB9">
        <w:rPr>
          <w:rFonts w:ascii="Times New Roman" w:hAnsi="Times New Roman" w:cs="Times New Roman"/>
          <w:sz w:val="24"/>
          <w:szCs w:val="24"/>
          <w:lang w:val="tt-RU"/>
        </w:rPr>
        <w:t>ргә өч кенә ай кала һ</w:t>
      </w:r>
      <w:r w:rsidR="00E714AD" w:rsidRPr="005931F4">
        <w:rPr>
          <w:rFonts w:ascii="Times New Roman" w:hAnsi="Times New Roman" w:cs="Times New Roman"/>
          <w:sz w:val="24"/>
          <w:szCs w:val="24"/>
          <w:lang w:val="tt-RU"/>
        </w:rPr>
        <w:t>әләк булган.</w:t>
      </w:r>
    </w:p>
    <w:p w:rsidR="00F76051" w:rsidRPr="005931F4" w:rsidRDefault="00E714AD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F4C9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Өстәлдә аны</w:t>
      </w:r>
      <w:r w:rsidR="00AF4C9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ң  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хатлары</w:t>
      </w:r>
      <w:r w:rsidR="0071687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1687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Аларда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җиңүебезгә ышаныч,сугыштан соң иптәше, балалары белән шатланып яшәү турында хыяллар. </w:t>
      </w:r>
      <w:r w:rsidR="00716870" w:rsidRPr="005931F4">
        <w:rPr>
          <w:rFonts w:ascii="Times New Roman" w:hAnsi="Times New Roman" w:cs="Times New Roman"/>
          <w:sz w:val="24"/>
          <w:szCs w:val="24"/>
          <w:lang w:val="tt-RU"/>
        </w:rPr>
        <w:t>Баба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мн</w:t>
      </w:r>
      <w:r w:rsidR="00716870" w:rsidRPr="005931F4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ң һәм ан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ың иптәшләренең батырлыкларын су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рәтләгән фронт </w:t>
      </w:r>
      <w:r w:rsidR="00F76051" w:rsidRPr="005931F4">
        <w:rPr>
          <w:rFonts w:ascii="Times New Roman" w:hAnsi="Times New Roman" w:cs="Times New Roman"/>
          <w:sz w:val="24"/>
          <w:szCs w:val="24"/>
          <w:lang w:val="tt-RU"/>
        </w:rPr>
        <w:t>газеталарын кабат – кабат укыйм. Берсендә болай язылган: “Артиллерия налетыннан соң сугышчылар дошманның ут позицияләренә омтылдылар. Һөҗүм итүчеләрне</w:t>
      </w:r>
      <w:r w:rsidR="00AF4C9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ң </w:t>
      </w:r>
      <w:r w:rsidR="00F76051" w:rsidRPr="005931F4">
        <w:rPr>
          <w:rFonts w:ascii="Times New Roman" w:hAnsi="Times New Roman" w:cs="Times New Roman"/>
          <w:sz w:val="24"/>
          <w:szCs w:val="24"/>
          <w:lang w:val="tt-RU"/>
        </w:rPr>
        <w:t>алгы сафында орудия командиры Хәмитов. Дошманның ут позициясенә бәреп керүгә, ул төзек пушка күрә. Хәмитов дошман пуш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касын борып, фашистларга ут ача</w:t>
      </w:r>
      <w:r w:rsidR="00F76051" w:rsidRPr="005931F4">
        <w:rPr>
          <w:rFonts w:ascii="Times New Roman" w:hAnsi="Times New Roman" w:cs="Times New Roman"/>
          <w:sz w:val="24"/>
          <w:szCs w:val="24"/>
          <w:lang w:val="tt-RU"/>
        </w:rPr>
        <w:t>. Тәҗрибәле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 xml:space="preserve"> артиллерист төз һем тиз ата</w:t>
      </w:r>
      <w:r w:rsidR="00F76051" w:rsidRPr="005931F4">
        <w:rPr>
          <w:rFonts w:ascii="Times New Roman" w:hAnsi="Times New Roman" w:cs="Times New Roman"/>
          <w:sz w:val="24"/>
          <w:szCs w:val="24"/>
          <w:lang w:val="tt-RU"/>
        </w:rPr>
        <w:t>. Сугышчан тапкырлыгы һәм кыюлыгы өчен орудия командиры Хәмитов “Батылык өчен” медале белән бүләкләнде”.</w:t>
      </w:r>
    </w:p>
    <w:p w:rsidR="00CB09F3" w:rsidRPr="005931F4" w:rsidRDefault="00716870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="00F76051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1942 елда Сталинград янында барган сугышлардан бер эпизод турында икенче газетада шундый </w:t>
      </w:r>
      <w:r w:rsidR="00CB09F3" w:rsidRPr="005931F4">
        <w:rPr>
          <w:rFonts w:ascii="Times New Roman" w:hAnsi="Times New Roman" w:cs="Times New Roman"/>
          <w:sz w:val="24"/>
          <w:szCs w:val="24"/>
          <w:lang w:val="tt-RU"/>
        </w:rPr>
        <w:t>юллар бар. “Немецлар безнең оборонага бәреп керделәр. Гвардия капитаны Ларионов артеллеристлары тиз генэ ике орудиен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="00CB09F3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туры атуг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а көйләп куйдылар. Гвардия лейте</w:t>
      </w:r>
      <w:r w:rsidR="00CB09F3" w:rsidRPr="005931F4">
        <w:rPr>
          <w:rFonts w:ascii="Times New Roman" w:hAnsi="Times New Roman" w:cs="Times New Roman"/>
          <w:sz w:val="24"/>
          <w:szCs w:val="24"/>
          <w:lang w:val="tt-RU"/>
        </w:rPr>
        <w:t>нанты Иванов взводы бердәм һәм тиз эшләде. А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лар уңайлы, яхшы күренмәле пози</w:t>
      </w:r>
      <w:r w:rsidR="00E13067">
        <w:rPr>
          <w:rFonts w:ascii="Times New Roman" w:hAnsi="Times New Roman" w:cs="Times New Roman"/>
          <w:sz w:val="24"/>
          <w:szCs w:val="24"/>
        </w:rPr>
        <w:t>ц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ияне сайлап алдылар.Команда</w:t>
      </w:r>
      <w:r w:rsidR="00CB09F3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яң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CB09F3" w:rsidRPr="005931F4">
        <w:rPr>
          <w:rFonts w:ascii="Times New Roman" w:hAnsi="Times New Roman" w:cs="Times New Roman"/>
          <w:sz w:val="24"/>
          <w:szCs w:val="24"/>
          <w:lang w:val="tt-RU"/>
        </w:rPr>
        <w:t>ырады:</w:t>
      </w:r>
    </w:p>
    <w:p w:rsidR="00CB09F3" w:rsidRPr="005931F4" w:rsidRDefault="00CB09F3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>-По танкам, прицел 20!Огонь!</w:t>
      </w:r>
    </w:p>
    <w:p w:rsidR="006A0966" w:rsidRPr="005931F4" w:rsidRDefault="00CB09F3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>Ике ату яңгырады һәм фашистлар танкы яна башлады. Снарядлар командир Хәмитов орудиясеннән җибәрелгән иде. Дошманның икенче машинасы командир Елисеев орудиесенең төз атуыннан яна башлады. Гитлерчыларның калган өч танкысы , ут та ача алмыйча,</w:t>
      </w:r>
      <w:r w:rsidR="00E32C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кире</w:t>
      </w:r>
      <w:r w:rsidR="006A0966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борылдылар.</w:t>
      </w:r>
    </w:p>
    <w:p w:rsidR="00917A35" w:rsidRPr="005931F4" w:rsidRDefault="006A0966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>Гвардее</w:t>
      </w:r>
      <w:r w:rsidRPr="005931F4">
        <w:rPr>
          <w:rFonts w:ascii="Times New Roman" w:hAnsi="Times New Roman" w:cs="Times New Roman"/>
          <w:sz w:val="24"/>
          <w:szCs w:val="24"/>
        </w:rPr>
        <w:t>ц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- артиллеристлар дошманнарны шулай кыйныйлар! Командир </w:t>
      </w:r>
      <w:r w:rsidR="00917A35" w:rsidRPr="005931F4">
        <w:rPr>
          <w:rFonts w:ascii="Times New Roman" w:hAnsi="Times New Roman" w:cs="Times New Roman"/>
          <w:sz w:val="24"/>
          <w:szCs w:val="24"/>
          <w:lang w:val="tt-RU"/>
        </w:rPr>
        <w:t>Хәмитов орудиесе исәбендә – дошманның яндырылган өч танкысы һәм бер бронетранспортеры”.</w:t>
      </w:r>
    </w:p>
    <w:p w:rsidR="00917A35" w:rsidRPr="005931F4" w:rsidRDefault="00917A35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>Өче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че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 xml:space="preserve">  газетада </w:t>
      </w:r>
      <w:r w:rsidR="0071687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бабам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булган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 xml:space="preserve"> командир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орудие расчетаның соңгы сугышларда дошманның 4 танкысын яндыруы, </w:t>
      </w:r>
      <w:r w:rsidR="00716870" w:rsidRPr="005931F4">
        <w:rPr>
          <w:rFonts w:ascii="Times New Roman" w:hAnsi="Times New Roman" w:cs="Times New Roman"/>
          <w:sz w:val="24"/>
          <w:szCs w:val="24"/>
          <w:lang w:val="tt-RU"/>
        </w:rPr>
        <w:t>бабамны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ң “Дан” ордены белән бүләкләнүе турында язылган. </w:t>
      </w:r>
    </w:p>
    <w:p w:rsidR="00716870" w:rsidRPr="005931F4" w:rsidRDefault="00716870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17A35" w:rsidRPr="005931F4">
        <w:rPr>
          <w:rFonts w:ascii="Times New Roman" w:hAnsi="Times New Roman" w:cs="Times New Roman"/>
          <w:sz w:val="24"/>
          <w:szCs w:val="24"/>
          <w:lang w:val="tt-RU"/>
        </w:rPr>
        <w:t>Ул батыр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ларча</w:t>
      </w:r>
      <w:r w:rsidR="00917A35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сугышкан,коммунист буларак алгы сафларда барга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917A35" w:rsidRPr="005931F4">
        <w:rPr>
          <w:rFonts w:ascii="Times New Roman" w:hAnsi="Times New Roman" w:cs="Times New Roman"/>
          <w:sz w:val="24"/>
          <w:szCs w:val="24"/>
          <w:lang w:val="tt-RU"/>
        </w:rPr>
        <w:t>.Ә бит ул иң тыныч профессия  кешесе – укытучы булган. Аның тормышы – миллионлаган совет кешеләренең тормышы,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17A35" w:rsidRPr="005931F4">
        <w:rPr>
          <w:rFonts w:ascii="Times New Roman" w:hAnsi="Times New Roman" w:cs="Times New Roman"/>
          <w:sz w:val="24"/>
          <w:szCs w:val="24"/>
          <w:lang w:val="tt-RU"/>
        </w:rPr>
        <w:t>көрәшенең бер мисалы.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1908 елда Әтнә районы</w:t>
      </w:r>
      <w:r w:rsidR="00917A35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Күлле – Киме авылының ярлы крестьян семьясында туган,белемгэ нык омтылган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бабам.  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 xml:space="preserve"> Хезмәт юлын Кү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лле – Киме авыл Советы секретаре булып башлаган, ике еллык укытучылар хәзерләү 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lastRenderedPageBreak/>
        <w:t>курсларын тәмамлаганнан соң,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>1927 – 1932 елларда Казак  Үртәме башлангыч мәктәбенең,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>аннан соңгы елларда Түбән Көек ,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>Бәрәзә,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>Ары мәктәпләре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>ндә директор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>, 1935 – 1939 елларда Олы Әтнә комсомол райкомының пионер бүлеге мөдире</w:t>
      </w:r>
      <w:r w:rsidR="00E13067">
        <w:rPr>
          <w:rFonts w:ascii="Times New Roman" w:hAnsi="Times New Roman" w:cs="Times New Roman"/>
          <w:sz w:val="24"/>
          <w:szCs w:val="24"/>
          <w:lang w:val="tt-RU"/>
        </w:rPr>
        <w:t xml:space="preserve"> булып эшләгән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. Шул ук елларда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баба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м район 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ab/>
        <w:t xml:space="preserve">һәм республика газеталарының актив хэбэрчесе буларак та яңа тормыш өчен зур көрәш алып барган. </w:t>
      </w:r>
    </w:p>
    <w:p w:rsidR="00991E44" w:rsidRDefault="00716870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Бабамны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мин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белмим, әтиемнең әнисе 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5931F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дәү әнием 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сөйләве аша гына таныш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. Ләкин аның истәлеге безгә – аның балаларына 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, оныкларына </w:t>
      </w:r>
      <w:r w:rsidR="00EC3C10" w:rsidRPr="005931F4">
        <w:rPr>
          <w:rFonts w:ascii="Times New Roman" w:hAnsi="Times New Roman" w:cs="Times New Roman"/>
          <w:sz w:val="24"/>
          <w:szCs w:val="24"/>
          <w:lang w:val="tt-RU"/>
        </w:rPr>
        <w:t>– изге, тормышы безнең өчен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даими үрнәк. 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Әбием 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>гомер буе аның якты истәлегенә ту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>рылыклы булып,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>кайгыга би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>решмичә, үз – үзен аямыйча эшлэгән, минем дәү әниемне һәм аның ике абыйсын  үстергән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>, тәрбиялә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>гән,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аларның 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>өче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>сен дә укытып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 югары белем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>ле иткән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>Дәү әнием һәм аның  бер а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>бы</w:t>
      </w:r>
      <w:r w:rsidR="00991E44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йсы бабам </w:t>
      </w:r>
      <w:r w:rsidR="000E3380"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кебек, укытучылар.</w:t>
      </w:r>
    </w:p>
    <w:p w:rsidR="005931F4" w:rsidRPr="00E13067" w:rsidRDefault="005931F4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Д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әү әнием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әтисен бик н</w:t>
      </w:r>
      <w:r w:rsidR="00E32CB9"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чар хәтерли. Әтисе сугышка киткәндә аңа нибары ике яш</w:t>
      </w:r>
      <w:r w:rsidRPr="005931F4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була. Җиңү көненә санаулы гына к</w:t>
      </w:r>
      <w:r w:rsidR="00E32CB9"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ннәр калганда, киләчәккә </w:t>
      </w:r>
      <w:r w:rsidR="00E32CB9">
        <w:rPr>
          <w:rFonts w:ascii="Times New Roman" w:hAnsi="Times New Roman" w:cs="Times New Roman"/>
          <w:sz w:val="24"/>
          <w:szCs w:val="24"/>
          <w:lang w:val="tt-RU"/>
        </w:rPr>
        <w:t xml:space="preserve">өмет белән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планнар </w:t>
      </w:r>
      <w:r w:rsidR="00E32CB9">
        <w:rPr>
          <w:rFonts w:ascii="Times New Roman" w:hAnsi="Times New Roman" w:cs="Times New Roman"/>
          <w:sz w:val="24"/>
          <w:szCs w:val="24"/>
          <w:lang w:val="tt-RU"/>
        </w:rPr>
        <w:t>корганда 1945  елның 29 январенда бабам   батырларча һәлак була. Ул Польшадагы туганнар каберлегендә җирләнгән.</w:t>
      </w:r>
    </w:p>
    <w:p w:rsidR="00E32CB9" w:rsidRDefault="00453CB9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931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32CB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Кадыров Ранис</w:t>
      </w:r>
    </w:p>
    <w:p w:rsidR="00460CAB" w:rsidRPr="005931F4" w:rsidRDefault="00E32CB9" w:rsidP="00E32C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Каенлык авылы, 2014 ел</w:t>
      </w:r>
    </w:p>
    <w:sectPr w:rsidR="00460CAB" w:rsidRPr="00593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C0"/>
    <w:rsid w:val="000E3380"/>
    <w:rsid w:val="00376915"/>
    <w:rsid w:val="00453CB9"/>
    <w:rsid w:val="00460CAB"/>
    <w:rsid w:val="005931F4"/>
    <w:rsid w:val="006A0966"/>
    <w:rsid w:val="00716870"/>
    <w:rsid w:val="00917A35"/>
    <w:rsid w:val="00991E44"/>
    <w:rsid w:val="00AF4C94"/>
    <w:rsid w:val="00CB09F3"/>
    <w:rsid w:val="00D261C0"/>
    <w:rsid w:val="00E13067"/>
    <w:rsid w:val="00E32CB9"/>
    <w:rsid w:val="00E714AD"/>
    <w:rsid w:val="00EC3C10"/>
    <w:rsid w:val="00F7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1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1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97566-1EF9-4F36-A459-93A499ED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Ranis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TCC&amp;T</dc:creator>
  <cp:keywords/>
  <dc:description/>
  <cp:lastModifiedBy>TCC&amp;T</cp:lastModifiedBy>
  <cp:revision>6</cp:revision>
  <cp:lastPrinted>2014-04-09T18:19:00Z</cp:lastPrinted>
  <dcterms:created xsi:type="dcterms:W3CDTF">2014-04-06T16:00:00Z</dcterms:created>
  <dcterms:modified xsi:type="dcterms:W3CDTF">2014-04-09T18:19:00Z</dcterms:modified>
</cp:coreProperties>
</file>